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8B" w:rsidRPr="00E53A8B" w:rsidRDefault="00E53A8B" w:rsidP="00E53A8B">
      <w:pPr>
        <w:widowControl/>
        <w:spacing w:before="68" w:after="68"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b/>
          <w:bCs/>
          <w:kern w:val="0"/>
          <w:sz w:val="33"/>
        </w:rPr>
        <w:t>《XXXXXXXXXXXXXXXXX》课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b/>
          <w:bCs/>
          <w:kern w:val="0"/>
          <w:sz w:val="33"/>
        </w:rPr>
        <w:t>“大作业”任务书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b/>
          <w:bCs/>
          <w:kern w:val="0"/>
          <w:sz w:val="26"/>
        </w:rPr>
        <w:t> 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b/>
          <w:bCs/>
          <w:kern w:val="0"/>
          <w:sz w:val="26"/>
        </w:rPr>
        <w:t>系部：</w:t>
      </w:r>
      <w:r w:rsidRPr="00E53A8B">
        <w:rPr>
          <w:rFonts w:ascii="宋体" w:eastAsia="宋体" w:hAnsi="宋体" w:cs="宋体" w:hint="eastAsia"/>
          <w:b/>
          <w:bCs/>
          <w:kern w:val="0"/>
          <w:sz w:val="22"/>
          <w:u w:val="single"/>
        </w:rPr>
        <w:t>          </w:t>
      </w:r>
      <w:r w:rsidRPr="00E53A8B">
        <w:rPr>
          <w:rFonts w:ascii="宋体" w:eastAsia="宋体" w:hAnsi="宋体" w:cs="宋体" w:hint="eastAsia"/>
          <w:b/>
          <w:bCs/>
          <w:kern w:val="0"/>
          <w:sz w:val="26"/>
        </w:rPr>
        <w:t>      班级：</w:t>
      </w:r>
      <w:r w:rsidRPr="00E53A8B">
        <w:rPr>
          <w:rFonts w:ascii="宋体" w:eastAsia="宋体" w:hAnsi="宋体" w:cs="宋体" w:hint="eastAsia"/>
          <w:b/>
          <w:bCs/>
          <w:kern w:val="0"/>
          <w:sz w:val="22"/>
          <w:u w:val="single"/>
        </w:rPr>
        <w:t>         </w:t>
      </w:r>
      <w:r w:rsidRPr="00E53A8B">
        <w:rPr>
          <w:rFonts w:ascii="宋体" w:eastAsia="宋体" w:hAnsi="宋体" w:cs="宋体" w:hint="eastAsia"/>
          <w:b/>
          <w:bCs/>
          <w:kern w:val="0"/>
          <w:sz w:val="26"/>
        </w:rPr>
        <w:t>   任课教师</w:t>
      </w:r>
      <w:r w:rsidRPr="00E53A8B">
        <w:rPr>
          <w:rFonts w:ascii="宋体" w:eastAsia="宋体" w:hAnsi="宋体" w:cs="宋体" w:hint="eastAsia"/>
          <w:b/>
          <w:bCs/>
          <w:kern w:val="0"/>
          <w:sz w:val="22"/>
          <w:u w:val="single"/>
        </w:rPr>
        <w:t>     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2896"/>
        <w:gridCol w:w="5984"/>
      </w:tblGrid>
      <w:tr w:rsidR="00E53A8B" w:rsidRPr="00E53A8B" w:rsidTr="00E53A8B">
        <w:trPr>
          <w:trHeight w:val="93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b/>
                <w:bCs/>
                <w:kern w:val="0"/>
                <w:sz w:val="26"/>
              </w:rPr>
              <w:t>课题名称</w:t>
            </w:r>
          </w:p>
        </w:tc>
        <w:tc>
          <w:tcPr>
            <w:tcW w:w="6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2790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b/>
                <w:bCs/>
                <w:kern w:val="0"/>
                <w:sz w:val="26"/>
              </w:rPr>
              <w:t>任务描述/</w:t>
            </w:r>
          </w:p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b/>
                <w:bCs/>
                <w:kern w:val="0"/>
                <w:sz w:val="26"/>
              </w:rPr>
              <w:t>（分组情况）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70"/>
        </w:trPr>
        <w:tc>
          <w:tcPr>
            <w:tcW w:w="1920" w:type="dxa"/>
            <w:vMerge w:val="restart"/>
            <w:tcBorders>
              <w:top w:val="single" w:sz="24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left="109" w:right="109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b/>
                <w:bCs/>
                <w:kern w:val="0"/>
                <w:sz w:val="33"/>
              </w:rPr>
              <w:t> 进  度  安  排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第1-2周</w:t>
            </w:r>
          </w:p>
        </w:tc>
      </w:tr>
      <w:tr w:rsidR="00E53A8B" w:rsidRPr="00E53A8B" w:rsidTr="00E53A8B">
        <w:trPr>
          <w:trHeight w:val="555"/>
        </w:trPr>
        <w:tc>
          <w:tcPr>
            <w:tcW w:w="0" w:type="auto"/>
            <w:vMerge/>
            <w:tcBorders>
              <w:top w:val="single" w:sz="24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第3-4周</w:t>
            </w:r>
          </w:p>
        </w:tc>
      </w:tr>
      <w:tr w:rsidR="00E53A8B" w:rsidRPr="00E53A8B" w:rsidTr="00E53A8B">
        <w:trPr>
          <w:trHeight w:val="585"/>
        </w:trPr>
        <w:tc>
          <w:tcPr>
            <w:tcW w:w="0" w:type="auto"/>
            <w:vMerge/>
            <w:tcBorders>
              <w:top w:val="single" w:sz="24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第5-6周</w:t>
            </w:r>
          </w:p>
        </w:tc>
      </w:tr>
      <w:tr w:rsidR="00E53A8B" w:rsidRPr="00E53A8B" w:rsidTr="00E53A8B">
        <w:trPr>
          <w:trHeight w:val="540"/>
        </w:trPr>
        <w:tc>
          <w:tcPr>
            <w:tcW w:w="0" w:type="auto"/>
            <w:vMerge/>
            <w:tcBorders>
              <w:top w:val="single" w:sz="24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第7-8周</w:t>
            </w:r>
          </w:p>
        </w:tc>
      </w:tr>
      <w:tr w:rsidR="00E53A8B" w:rsidRPr="00E53A8B" w:rsidTr="00E53A8B">
        <w:trPr>
          <w:trHeight w:val="630"/>
        </w:trPr>
        <w:tc>
          <w:tcPr>
            <w:tcW w:w="0" w:type="auto"/>
            <w:vMerge/>
            <w:tcBorders>
              <w:top w:val="single" w:sz="24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第9-10周</w:t>
            </w:r>
          </w:p>
        </w:tc>
      </w:tr>
      <w:tr w:rsidR="00E53A8B" w:rsidRPr="00E53A8B" w:rsidTr="00E53A8B">
        <w:trPr>
          <w:trHeight w:val="585"/>
        </w:trPr>
        <w:tc>
          <w:tcPr>
            <w:tcW w:w="0" w:type="auto"/>
            <w:vMerge/>
            <w:tcBorders>
              <w:top w:val="single" w:sz="24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第11-12周</w:t>
            </w:r>
          </w:p>
        </w:tc>
      </w:tr>
      <w:tr w:rsidR="00E53A8B" w:rsidRPr="00E53A8B" w:rsidTr="00E53A8B">
        <w:trPr>
          <w:trHeight w:val="540"/>
        </w:trPr>
        <w:tc>
          <w:tcPr>
            <w:tcW w:w="0" w:type="auto"/>
            <w:vMerge/>
            <w:tcBorders>
              <w:top w:val="single" w:sz="24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第13-14周</w:t>
            </w:r>
          </w:p>
        </w:tc>
      </w:tr>
      <w:tr w:rsidR="00E53A8B" w:rsidRPr="00E53A8B" w:rsidTr="00E53A8B">
        <w:trPr>
          <w:trHeight w:val="540"/>
        </w:trPr>
        <w:tc>
          <w:tcPr>
            <w:tcW w:w="0" w:type="auto"/>
            <w:vMerge/>
            <w:tcBorders>
              <w:top w:val="single" w:sz="24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第15-6周     开始</w:t>
            </w:r>
            <w:proofErr w:type="gramStart"/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交作品</w:t>
            </w:r>
            <w:proofErr w:type="gramEnd"/>
          </w:p>
        </w:tc>
      </w:tr>
      <w:tr w:rsidR="00E53A8B" w:rsidRPr="00E53A8B" w:rsidTr="00E53A8B">
        <w:trPr>
          <w:trHeight w:val="480"/>
        </w:trPr>
        <w:tc>
          <w:tcPr>
            <w:tcW w:w="0" w:type="auto"/>
            <w:vMerge/>
            <w:tcBorders>
              <w:top w:val="single" w:sz="24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第17-18周    作品收齐</w:t>
            </w:r>
          </w:p>
        </w:tc>
      </w:tr>
      <w:tr w:rsidR="00E53A8B" w:rsidRPr="00E53A8B" w:rsidTr="00E53A8B">
        <w:trPr>
          <w:trHeight w:val="420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b/>
                <w:bCs/>
                <w:kern w:val="0"/>
                <w:sz w:val="26"/>
              </w:rPr>
              <w:t>备注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330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说明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本表由任课教师填写完整，印刷后发给每名学生。</w:t>
            </w:r>
          </w:p>
        </w:tc>
      </w:tr>
    </w:tbl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kern w:val="0"/>
          <w:sz w:val="22"/>
        </w:rPr>
        <w:t>教研室主任签字：         院（部）分管主任签字：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b/>
          <w:bCs/>
          <w:kern w:val="0"/>
          <w:sz w:val="33"/>
        </w:rPr>
        <w:lastRenderedPageBreak/>
        <w:t>“大作业”课题汇总表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kern w:val="0"/>
          <w:sz w:val="22"/>
        </w:rPr>
        <w:t> 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kern w:val="0"/>
          <w:sz w:val="22"/>
        </w:rPr>
        <w:t>教学系：          学期：21-22-2  报送时间：2022年2月10日</w:t>
      </w:r>
    </w:p>
    <w:tbl>
      <w:tblPr>
        <w:tblW w:w="8490" w:type="dxa"/>
        <w:tblCellMar>
          <w:left w:w="0" w:type="dxa"/>
          <w:right w:w="0" w:type="dxa"/>
        </w:tblCellMar>
        <w:tblLook w:val="04A0"/>
      </w:tblPr>
      <w:tblGrid>
        <w:gridCol w:w="810"/>
        <w:gridCol w:w="2385"/>
        <w:gridCol w:w="5295"/>
      </w:tblGrid>
      <w:tr w:rsidR="00E53A8B" w:rsidRPr="00E53A8B" w:rsidTr="00E53A8B">
        <w:trPr>
          <w:trHeight w:val="69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kern w:val="0"/>
                <w:sz w:val="22"/>
              </w:rPr>
              <w:t>“大作业”课题</w:t>
            </w: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25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kern w:val="0"/>
          <w:sz w:val="22"/>
        </w:rPr>
        <w:t> </w:t>
      </w:r>
    </w:p>
    <w:p w:rsidR="00E53A8B" w:rsidRDefault="00E53A8B" w:rsidP="00E53A8B">
      <w:pPr>
        <w:widowControl/>
        <w:spacing w:before="68" w:after="68" w:line="480" w:lineRule="atLeas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3"/>
        </w:rPr>
      </w:pPr>
    </w:p>
    <w:p w:rsidR="00E53A8B" w:rsidRDefault="00E53A8B" w:rsidP="00E53A8B">
      <w:pPr>
        <w:widowControl/>
        <w:spacing w:before="68" w:after="68" w:line="480" w:lineRule="atLeast"/>
        <w:ind w:firstLine="480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3"/>
        </w:rPr>
      </w:pP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b/>
          <w:bCs/>
          <w:color w:val="000000"/>
          <w:kern w:val="0"/>
          <w:sz w:val="33"/>
        </w:rPr>
        <w:lastRenderedPageBreak/>
        <w:t>任课教师“大作业”成果评分标准（参考）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b/>
          <w:bCs/>
          <w:color w:val="000000"/>
          <w:kern w:val="0"/>
          <w:sz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4"/>
        <w:gridCol w:w="2123"/>
        <w:gridCol w:w="2124"/>
        <w:gridCol w:w="2125"/>
      </w:tblGrid>
      <w:tr w:rsidR="00E53A8B" w:rsidRPr="00E53A8B" w:rsidTr="00E53A8B">
        <w:trPr>
          <w:trHeight w:val="9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所属教学单位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930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“大作业”课题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585"/>
        </w:trPr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“大作业”成果评分标准及任课教师得分</w:t>
            </w:r>
          </w:p>
        </w:tc>
      </w:tr>
      <w:tr w:rsidR="00E53A8B" w:rsidRPr="00E53A8B" w:rsidTr="00E53A8B">
        <w:trPr>
          <w:trHeight w:val="5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E53A8B" w:rsidRPr="00E53A8B" w:rsidTr="00E53A8B">
        <w:trPr>
          <w:trHeight w:val="103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选题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根据选题合理、有价值程度给分</w:t>
            </w:r>
          </w:p>
        </w:tc>
      </w:tr>
      <w:tr w:rsidR="00E53A8B" w:rsidRPr="00E53A8B" w:rsidTr="00E53A8B">
        <w:trPr>
          <w:trHeight w:val="109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工作过程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根据指导过程性材料和时间节点控制情况给分</w:t>
            </w:r>
          </w:p>
        </w:tc>
      </w:tr>
      <w:tr w:rsidR="00E53A8B" w:rsidRPr="00E53A8B" w:rsidTr="00E53A8B">
        <w:trPr>
          <w:trHeight w:val="1320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“大作业”数量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（大作业数量/班级学生数）</w:t>
            </w:r>
            <w:r w:rsidRPr="00E53A8B">
              <w:rPr>
                <w:rFonts w:ascii="Arial" w:eastAsia="宋体" w:hAnsi="Arial" w:cs="Arial"/>
                <w:color w:val="000000"/>
                <w:kern w:val="0"/>
                <w:sz w:val="22"/>
              </w:rPr>
              <w:t>×</w:t>
            </w: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E53A8B" w:rsidRPr="00E53A8B" w:rsidTr="00E53A8B">
        <w:trPr>
          <w:trHeight w:val="5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“大作业”质量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根据学生完成作品质量（包括外观质量）、独立完成程度（无抄袭、雷同）等情况给分</w:t>
            </w:r>
          </w:p>
        </w:tc>
      </w:tr>
      <w:tr w:rsidR="00E53A8B" w:rsidRPr="00E53A8B" w:rsidTr="00E53A8B">
        <w:trPr>
          <w:trHeight w:val="1290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3A8B" w:rsidRPr="00E53A8B" w:rsidTr="00E53A8B">
        <w:trPr>
          <w:trHeight w:val="1185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spacing w:line="4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3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评审小组签字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3A8B" w:rsidRPr="00E53A8B" w:rsidRDefault="00E53A8B" w:rsidP="00E5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color w:val="000000"/>
          <w:kern w:val="0"/>
          <w:sz w:val="22"/>
        </w:rPr>
        <w:t>说明：本评分标准为参考标准，各教学单位可在此基础上进行修改、调整。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 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E53A8B" w:rsidRPr="00E53A8B" w:rsidRDefault="00E53A8B" w:rsidP="00E53A8B">
      <w:pPr>
        <w:widowControl/>
        <w:spacing w:before="68" w:after="68"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b/>
          <w:bCs/>
          <w:color w:val="000000"/>
          <w:kern w:val="0"/>
          <w:sz w:val="33"/>
        </w:rPr>
        <w:t>学校“大作业”检查指导小组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b/>
          <w:bCs/>
          <w:color w:val="000000"/>
          <w:kern w:val="0"/>
          <w:sz w:val="33"/>
        </w:rPr>
        <w:t>组成人员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color w:val="000000"/>
          <w:kern w:val="0"/>
          <w:sz w:val="22"/>
        </w:rPr>
        <w:t>组  长：王德海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color w:val="000000"/>
          <w:kern w:val="0"/>
          <w:sz w:val="22"/>
        </w:rPr>
        <w:t>副组长：杨剑民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color w:val="000000"/>
          <w:kern w:val="0"/>
          <w:sz w:val="22"/>
        </w:rPr>
        <w:t>成  员：曹靖宇、</w:t>
      </w:r>
      <w:proofErr w:type="gramStart"/>
      <w:r w:rsidRPr="00E53A8B">
        <w:rPr>
          <w:rFonts w:ascii="宋体" w:eastAsia="宋体" w:hAnsi="宋体" w:cs="宋体" w:hint="eastAsia"/>
          <w:color w:val="000000"/>
          <w:kern w:val="0"/>
          <w:sz w:val="22"/>
        </w:rPr>
        <w:t>伯艳广</w:t>
      </w:r>
      <w:proofErr w:type="gramEnd"/>
      <w:r w:rsidRPr="00E53A8B">
        <w:rPr>
          <w:rFonts w:ascii="宋体" w:eastAsia="宋体" w:hAnsi="宋体" w:cs="宋体" w:hint="eastAsia"/>
          <w:color w:val="000000"/>
          <w:kern w:val="0"/>
          <w:sz w:val="22"/>
        </w:rPr>
        <w:t>、张文革、陈颖、于晓然</w:t>
      </w:r>
    </w:p>
    <w:p w:rsidR="00E53A8B" w:rsidRPr="00E53A8B" w:rsidRDefault="00E53A8B" w:rsidP="00E53A8B">
      <w:pPr>
        <w:widowControl/>
        <w:spacing w:before="68" w:after="68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3A8B">
        <w:rPr>
          <w:rFonts w:ascii="宋体" w:eastAsia="宋体" w:hAnsi="宋体" w:cs="宋体" w:hint="eastAsia"/>
          <w:color w:val="000000"/>
          <w:kern w:val="0"/>
          <w:sz w:val="22"/>
        </w:rPr>
        <w:t>李占民、郑东果、薛正福、孟樊迪</w:t>
      </w:r>
    </w:p>
    <w:p w:rsidR="00EA49DA" w:rsidRPr="00E53A8B" w:rsidRDefault="00AE7399"/>
    <w:sectPr w:rsidR="00EA49DA" w:rsidRPr="00E53A8B" w:rsidSect="0088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399" w:rsidRDefault="00AE7399" w:rsidP="00E53A8B">
      <w:r>
        <w:separator/>
      </w:r>
    </w:p>
  </w:endnote>
  <w:endnote w:type="continuationSeparator" w:id="0">
    <w:p w:rsidR="00AE7399" w:rsidRDefault="00AE7399" w:rsidP="00E5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399" w:rsidRDefault="00AE7399" w:rsidP="00E53A8B">
      <w:r>
        <w:separator/>
      </w:r>
    </w:p>
  </w:footnote>
  <w:footnote w:type="continuationSeparator" w:id="0">
    <w:p w:rsidR="00AE7399" w:rsidRDefault="00AE7399" w:rsidP="00E53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A8B"/>
    <w:rsid w:val="00472566"/>
    <w:rsid w:val="0088765B"/>
    <w:rsid w:val="00AE7399"/>
    <w:rsid w:val="00E53A8B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3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53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2022-05-10T02:29:00Z</dcterms:created>
  <dcterms:modified xsi:type="dcterms:W3CDTF">2022-05-10T02:30:00Z</dcterms:modified>
</cp:coreProperties>
</file>